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99DB7" w14:textId="77777777" w:rsidR="000F6902" w:rsidRDefault="000F6902" w:rsidP="000F6902">
      <w:pPr>
        <w:rPr>
          <w:rFonts w:ascii="Times New Roman" w:eastAsia="ＭＳ 明朝" w:hAnsi="Times New Roman" w:cs="Times New Roman"/>
          <w:color w:val="000000"/>
        </w:rPr>
      </w:pPr>
    </w:p>
    <w:p w14:paraId="08BC13B7" w14:textId="76CDF33F" w:rsidR="000F6902" w:rsidRPr="000F6902" w:rsidRDefault="000F6902" w:rsidP="000F6902">
      <w:pPr>
        <w:rPr>
          <w:rFonts w:ascii="Times New Roman" w:eastAsia="ＭＳ 明朝" w:hAnsi="Times New Roman" w:cs="Times New Roman"/>
          <w:color w:val="000000"/>
        </w:rPr>
      </w:pPr>
      <w:r w:rsidRPr="000F6902">
        <w:rPr>
          <w:rFonts w:ascii="Times New Roman" w:eastAsia="ＭＳ 明朝" w:hAnsi="Times New Roman" w:cs="Times New Roman" w:hint="eastAsia"/>
          <w:color w:val="000000"/>
        </w:rPr>
        <w:t>（</w:t>
      </w:r>
      <w:r w:rsidRPr="000F6902">
        <w:rPr>
          <w:rFonts w:ascii="Times New Roman" w:eastAsia="ＭＳ 明朝" w:hAnsi="Times New Roman" w:cs="Times New Roman"/>
          <w:color w:val="000000"/>
        </w:rPr>
        <w:t>別紙</w:t>
      </w:r>
      <w:r w:rsidRPr="000F6902">
        <w:rPr>
          <w:rFonts w:ascii="Times New Roman" w:eastAsia="ＭＳ 明朝" w:hAnsi="Times New Roman" w:cs="Times New Roman"/>
          <w:color w:val="000000"/>
        </w:rPr>
        <w:t>2</w:t>
      </w:r>
      <w:r w:rsidRPr="000F6902">
        <w:rPr>
          <w:rFonts w:ascii="Times New Roman" w:eastAsia="ＭＳ 明朝" w:hAnsi="Times New Roman" w:cs="Times New Roman"/>
          <w:color w:val="000000"/>
        </w:rPr>
        <w:t>）</w:t>
      </w:r>
    </w:p>
    <w:p w14:paraId="324D13EC" w14:textId="77777777" w:rsidR="000F6902" w:rsidRPr="000F6902" w:rsidRDefault="000F6902" w:rsidP="000F6902">
      <w:pPr>
        <w:rPr>
          <w:rFonts w:ascii="Times New Roman" w:eastAsia="ＭＳ 明朝" w:hAnsi="Times New Roman" w:cs="Times New Roman"/>
          <w:color w:val="000000"/>
        </w:rPr>
      </w:pPr>
    </w:p>
    <w:p w14:paraId="5202004D" w14:textId="77777777" w:rsidR="000F6902" w:rsidRPr="000F6902" w:rsidRDefault="000F6902" w:rsidP="000F6902">
      <w:pPr>
        <w:jc w:val="right"/>
        <w:rPr>
          <w:rFonts w:ascii="Times New Roman" w:eastAsia="ＭＳ 明朝" w:hAnsi="Times New Roman" w:cs="Times New Roman"/>
          <w:color w:val="000000"/>
        </w:rPr>
      </w:pPr>
      <w:r w:rsidRPr="000F6902">
        <w:rPr>
          <w:rFonts w:ascii="Times New Roman" w:eastAsia="ＭＳ 明朝" w:hAnsi="Times New Roman" w:cs="Times New Roman"/>
          <w:color w:val="000000"/>
        </w:rPr>
        <w:t>西暦　　年　　月　　日</w:t>
      </w:r>
    </w:p>
    <w:p w14:paraId="31D27353" w14:textId="77777777" w:rsidR="000F6902" w:rsidRPr="000F6902" w:rsidRDefault="000F6902" w:rsidP="000F6902">
      <w:pPr>
        <w:rPr>
          <w:rFonts w:ascii="Times New Roman" w:eastAsia="ＭＳ 明朝" w:hAnsi="Times New Roman" w:cs="Times New Roman"/>
          <w:color w:val="000000"/>
        </w:rPr>
      </w:pPr>
    </w:p>
    <w:p w14:paraId="719EF976" w14:textId="77777777" w:rsidR="000F6902" w:rsidRPr="000F6902" w:rsidRDefault="000F6902" w:rsidP="000F6902">
      <w:pPr>
        <w:rPr>
          <w:rFonts w:ascii="Times New Roman" w:eastAsia="ＭＳ 明朝" w:hAnsi="Times New Roman" w:cs="Times New Roman"/>
          <w:color w:val="000000"/>
        </w:rPr>
      </w:pPr>
      <w:r w:rsidRPr="000F6902">
        <w:rPr>
          <w:rFonts w:ascii="Times New Roman" w:eastAsia="ＭＳ 明朝" w:hAnsi="Times New Roman" w:cs="Times New Roman"/>
          <w:color w:val="000000"/>
        </w:rPr>
        <w:t xml:space="preserve">公益社団法人日本薬学会　御中　</w:t>
      </w:r>
    </w:p>
    <w:p w14:paraId="7AD51A8D" w14:textId="77777777" w:rsidR="000F6902" w:rsidRPr="000F6902" w:rsidRDefault="000F6902" w:rsidP="000F6902">
      <w:pPr>
        <w:rPr>
          <w:rFonts w:ascii="Times New Roman" w:eastAsia="ＭＳ 明朝" w:hAnsi="Times New Roman" w:cs="Times New Roman"/>
          <w:color w:val="000000"/>
        </w:rPr>
      </w:pPr>
    </w:p>
    <w:p w14:paraId="5C6888A2" w14:textId="77777777" w:rsidR="000F6902" w:rsidRPr="000F6902" w:rsidRDefault="000F6902" w:rsidP="000F6902">
      <w:pPr>
        <w:rPr>
          <w:rFonts w:ascii="Times New Roman" w:eastAsia="ＭＳ 明朝" w:hAnsi="Times New Roman" w:cs="Times New Roman"/>
          <w:color w:val="000000"/>
        </w:rPr>
      </w:pPr>
    </w:p>
    <w:p w14:paraId="314EA0F8" w14:textId="77777777" w:rsidR="000F6902" w:rsidRPr="000F6902" w:rsidRDefault="000F6902" w:rsidP="000F6902">
      <w:pPr>
        <w:ind w:firstLineChars="2600" w:firstLine="5460"/>
        <w:rPr>
          <w:rFonts w:ascii="Times New Roman" w:eastAsia="ＭＳ 明朝" w:hAnsi="Times New Roman" w:cs="Times New Roman"/>
          <w:color w:val="000000"/>
        </w:rPr>
      </w:pPr>
      <w:r w:rsidRPr="000F6902">
        <w:rPr>
          <w:rFonts w:ascii="Times New Roman" w:eastAsia="ＭＳ 明朝" w:hAnsi="Times New Roman" w:cs="Times New Roman"/>
          <w:color w:val="000000"/>
        </w:rPr>
        <w:t>住　　　　所</w:t>
      </w:r>
    </w:p>
    <w:p w14:paraId="30821613" w14:textId="77777777" w:rsidR="000F6902" w:rsidRPr="000F6902" w:rsidRDefault="000F6902" w:rsidP="000F6902">
      <w:pPr>
        <w:ind w:firstLineChars="2600" w:firstLine="5460"/>
        <w:rPr>
          <w:rFonts w:ascii="Times New Roman" w:eastAsia="ＭＳ 明朝" w:hAnsi="Times New Roman" w:cs="Times New Roman"/>
          <w:color w:val="000000"/>
        </w:rPr>
      </w:pPr>
      <w:r w:rsidRPr="000F6902">
        <w:rPr>
          <w:rFonts w:ascii="Times New Roman" w:eastAsia="ＭＳ 明朝" w:hAnsi="Times New Roman" w:cs="Times New Roman"/>
          <w:color w:val="000000"/>
        </w:rPr>
        <w:t>称号又は名称</w:t>
      </w:r>
    </w:p>
    <w:p w14:paraId="0995916D" w14:textId="77777777" w:rsidR="000F6902" w:rsidRPr="000F6902" w:rsidRDefault="000F6902" w:rsidP="000F6902">
      <w:pPr>
        <w:ind w:firstLineChars="2600" w:firstLine="5460"/>
        <w:rPr>
          <w:rFonts w:ascii="Times New Roman" w:eastAsia="ＭＳ 明朝" w:hAnsi="Times New Roman" w:cs="Times New Roman"/>
          <w:color w:val="000000"/>
        </w:rPr>
      </w:pPr>
      <w:r w:rsidRPr="000F6902">
        <w:rPr>
          <w:rFonts w:ascii="Times New Roman" w:eastAsia="ＭＳ 明朝" w:hAnsi="Times New Roman" w:cs="Times New Roman"/>
          <w:color w:val="000000"/>
        </w:rPr>
        <w:t xml:space="preserve">代　</w:t>
      </w:r>
      <w:r w:rsidRPr="000F6902">
        <w:rPr>
          <w:rFonts w:ascii="Times New Roman" w:eastAsia="ＭＳ 明朝" w:hAnsi="Times New Roman" w:cs="Times New Roman"/>
          <w:color w:val="000000"/>
        </w:rPr>
        <w:t xml:space="preserve"> </w:t>
      </w:r>
      <w:r w:rsidRPr="000F6902">
        <w:rPr>
          <w:rFonts w:ascii="Times New Roman" w:eastAsia="ＭＳ 明朝" w:hAnsi="Times New Roman" w:cs="Times New Roman"/>
          <w:color w:val="000000"/>
        </w:rPr>
        <w:t>表</w:t>
      </w:r>
      <w:r w:rsidRPr="000F6902">
        <w:rPr>
          <w:rFonts w:ascii="Times New Roman" w:eastAsia="ＭＳ 明朝" w:hAnsi="Times New Roman" w:cs="Times New Roman"/>
          <w:color w:val="000000"/>
        </w:rPr>
        <w:t xml:space="preserve"> </w:t>
      </w:r>
      <w:r w:rsidRPr="000F6902">
        <w:rPr>
          <w:rFonts w:ascii="Times New Roman" w:eastAsia="ＭＳ 明朝" w:hAnsi="Times New Roman" w:cs="Times New Roman"/>
          <w:color w:val="000000"/>
        </w:rPr>
        <w:t xml:space="preserve">　者（体制の責任者を兼ねる必要はない）印</w:t>
      </w:r>
    </w:p>
    <w:p w14:paraId="49F8B0C1" w14:textId="77777777" w:rsidR="000F6902" w:rsidRPr="000F6902" w:rsidRDefault="000F6902" w:rsidP="000F6902">
      <w:pPr>
        <w:rPr>
          <w:rFonts w:ascii="Times New Roman" w:eastAsia="ＭＳ 明朝" w:hAnsi="Times New Roman" w:cs="Times New Roman"/>
          <w:color w:val="000000"/>
        </w:rPr>
      </w:pPr>
    </w:p>
    <w:p w14:paraId="64A1B1C1" w14:textId="77777777" w:rsidR="000F6902" w:rsidRPr="000F6902" w:rsidRDefault="000F6902" w:rsidP="000F6902">
      <w:pPr>
        <w:rPr>
          <w:rFonts w:ascii="Times New Roman" w:eastAsia="ＭＳ 明朝" w:hAnsi="Times New Roman" w:cs="Times New Roman"/>
          <w:color w:val="000000"/>
        </w:rPr>
      </w:pPr>
    </w:p>
    <w:p w14:paraId="2A2D2A8E" w14:textId="77777777" w:rsidR="000F6902" w:rsidRPr="000F6902" w:rsidRDefault="000F6902" w:rsidP="000F6902">
      <w:pPr>
        <w:jc w:val="center"/>
        <w:rPr>
          <w:rFonts w:ascii="Times New Roman" w:eastAsia="ＭＳ 明朝" w:hAnsi="Times New Roman" w:cs="Times New Roman"/>
          <w:color w:val="000000"/>
          <w:sz w:val="32"/>
          <w:szCs w:val="32"/>
        </w:rPr>
      </w:pPr>
      <w:r w:rsidRPr="000F6902">
        <w:rPr>
          <w:rFonts w:ascii="Times New Roman" w:eastAsia="ＭＳ 明朝" w:hAnsi="Times New Roman" w:cs="Times New Roman"/>
          <w:color w:val="000000"/>
          <w:sz w:val="32"/>
          <w:szCs w:val="32"/>
        </w:rPr>
        <w:t>第三者確認（更新）</w:t>
      </w:r>
      <w:r w:rsidRPr="000F6902">
        <w:rPr>
          <w:rFonts w:ascii="Times New Roman" w:eastAsia="ＭＳ 明朝" w:hAnsi="Times New Roman" w:cs="Times New Roman" w:hint="eastAsia"/>
          <w:color w:val="000000"/>
          <w:sz w:val="32"/>
          <w:szCs w:val="32"/>
        </w:rPr>
        <w:t>申請</w:t>
      </w:r>
      <w:r w:rsidRPr="000F6902">
        <w:rPr>
          <w:rFonts w:ascii="Times New Roman" w:eastAsia="ＭＳ 明朝" w:hAnsi="Times New Roman" w:cs="Times New Roman"/>
          <w:color w:val="000000"/>
          <w:sz w:val="32"/>
          <w:szCs w:val="32"/>
        </w:rPr>
        <w:t>書</w:t>
      </w:r>
    </w:p>
    <w:p w14:paraId="21C66394" w14:textId="77777777" w:rsidR="000F6902" w:rsidRPr="000F6902" w:rsidRDefault="000F6902" w:rsidP="000F6902">
      <w:pPr>
        <w:rPr>
          <w:rFonts w:ascii="Times New Roman" w:eastAsia="ＭＳ 明朝" w:hAnsi="Times New Roman" w:cs="Times New Roman"/>
          <w:color w:val="000000"/>
        </w:rPr>
      </w:pPr>
    </w:p>
    <w:p w14:paraId="52E6DE03" w14:textId="77777777" w:rsidR="000F6902" w:rsidRPr="000F6902" w:rsidRDefault="000F6902" w:rsidP="000F6902">
      <w:pPr>
        <w:rPr>
          <w:rFonts w:ascii="Times New Roman" w:eastAsia="ＭＳ 明朝" w:hAnsi="Times New Roman" w:cs="Times New Roman"/>
          <w:color w:val="000000"/>
        </w:rPr>
      </w:pPr>
    </w:p>
    <w:p w14:paraId="7DDFEA3C"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下記の関係書類を添えて、「</w:t>
      </w:r>
      <w:r w:rsidRPr="000F6902">
        <w:rPr>
          <w:rFonts w:ascii="Times New Roman" w:eastAsia="ＭＳ 明朝" w:hAnsi="Times New Roman" w:cs="Times New Roman" w:hint="eastAsia"/>
          <w:color w:val="000000"/>
        </w:rPr>
        <w:t>健康サポート薬局に係る研修実施要綱の一部改正ついて</w:t>
      </w:r>
      <w:r w:rsidRPr="000F6902">
        <w:rPr>
          <w:rFonts w:ascii="Times New Roman" w:eastAsia="ＭＳ 明朝" w:hAnsi="Times New Roman" w:cs="Times New Roman"/>
          <w:color w:val="000000"/>
        </w:rPr>
        <w:t>（</w:t>
      </w:r>
      <w:r w:rsidRPr="000F6902">
        <w:rPr>
          <w:rFonts w:ascii="Times New Roman" w:eastAsia="ＭＳ 明朝" w:hAnsi="Times New Roman" w:cs="Times New Roman"/>
          <w:color w:val="000000"/>
        </w:rPr>
        <w:t>2024</w:t>
      </w:r>
      <w:r w:rsidRPr="000F6902">
        <w:rPr>
          <w:rFonts w:ascii="Times New Roman" w:eastAsia="ＭＳ 明朝" w:hAnsi="Times New Roman" w:cs="Times New Roman"/>
          <w:color w:val="000000"/>
        </w:rPr>
        <w:t>年</w:t>
      </w:r>
      <w:r w:rsidRPr="000F6902">
        <w:rPr>
          <w:rFonts w:ascii="Times New Roman" w:eastAsia="ＭＳ 明朝" w:hAnsi="Times New Roman" w:cs="Times New Roman"/>
          <w:color w:val="000000"/>
        </w:rPr>
        <w:t>3</w:t>
      </w:r>
      <w:r w:rsidRPr="000F6902">
        <w:rPr>
          <w:rFonts w:ascii="Times New Roman" w:eastAsia="ＭＳ 明朝" w:hAnsi="Times New Roman" w:cs="Times New Roman"/>
          <w:color w:val="000000"/>
        </w:rPr>
        <w:t>月</w:t>
      </w:r>
      <w:r w:rsidRPr="000F6902">
        <w:rPr>
          <w:rFonts w:ascii="Times New Roman" w:eastAsia="ＭＳ 明朝" w:hAnsi="Times New Roman" w:cs="Times New Roman"/>
          <w:color w:val="000000"/>
        </w:rPr>
        <w:t>26</w:t>
      </w:r>
      <w:r w:rsidRPr="000F6902">
        <w:rPr>
          <w:rFonts w:ascii="Times New Roman" w:eastAsia="ＭＳ 明朝" w:hAnsi="Times New Roman" w:cs="Times New Roman"/>
          <w:color w:val="000000"/>
        </w:rPr>
        <w:t>日薬発</w:t>
      </w:r>
      <w:r w:rsidRPr="000F6902">
        <w:rPr>
          <w:rFonts w:ascii="Times New Roman" w:eastAsia="ＭＳ 明朝" w:hAnsi="Times New Roman" w:cs="Times New Roman"/>
          <w:color w:val="000000"/>
        </w:rPr>
        <w:t>0</w:t>
      </w:r>
      <w:r w:rsidRPr="000F6902">
        <w:rPr>
          <w:rFonts w:ascii="Times New Roman" w:eastAsia="ＭＳ 明朝" w:hAnsi="Times New Roman" w:cs="Times New Roman" w:hint="eastAsia"/>
          <w:color w:val="000000"/>
        </w:rPr>
        <w:t>326</w:t>
      </w:r>
      <w:r w:rsidRPr="000F6902">
        <w:rPr>
          <w:rFonts w:ascii="Times New Roman" w:eastAsia="ＭＳ 明朝" w:hAnsi="Times New Roman" w:cs="Times New Roman"/>
          <w:color w:val="000000"/>
        </w:rPr>
        <w:t xml:space="preserve"> </w:t>
      </w:r>
      <w:r w:rsidRPr="000F6902">
        <w:rPr>
          <w:rFonts w:ascii="Times New Roman" w:eastAsia="ＭＳ 明朝" w:hAnsi="Times New Roman" w:cs="Times New Roman"/>
          <w:color w:val="000000"/>
        </w:rPr>
        <w:t>第</w:t>
      </w:r>
      <w:r w:rsidRPr="000F6902">
        <w:rPr>
          <w:rFonts w:ascii="Times New Roman" w:eastAsia="ＭＳ 明朝" w:hAnsi="Times New Roman" w:cs="Times New Roman" w:hint="eastAsia"/>
          <w:color w:val="000000"/>
        </w:rPr>
        <w:t>3</w:t>
      </w:r>
      <w:r w:rsidRPr="000F6902">
        <w:rPr>
          <w:rFonts w:ascii="Times New Roman" w:eastAsia="ＭＳ 明朝" w:hAnsi="Times New Roman" w:cs="Times New Roman"/>
          <w:color w:val="000000"/>
        </w:rPr>
        <w:t>号）」に基づき、日本薬学会薬学教育委員会第三者確認委員会に確認を申請します。</w:t>
      </w:r>
    </w:p>
    <w:p w14:paraId="1229F523" w14:textId="77777777" w:rsidR="000F6902" w:rsidRPr="000F6902" w:rsidRDefault="000F6902" w:rsidP="000F6902">
      <w:pPr>
        <w:ind w:firstLineChars="100" w:firstLine="210"/>
        <w:rPr>
          <w:rFonts w:ascii="Times New Roman" w:eastAsia="ＭＳ 明朝" w:hAnsi="Times New Roman" w:cs="Times New Roman"/>
          <w:color w:val="000000"/>
        </w:rPr>
      </w:pPr>
    </w:p>
    <w:p w14:paraId="6EAE0492" w14:textId="77777777" w:rsidR="000F6902" w:rsidRPr="000F6902" w:rsidRDefault="000F6902" w:rsidP="000F6902">
      <w:pPr>
        <w:jc w:val="center"/>
        <w:rPr>
          <w:rFonts w:ascii="Times New Roman" w:eastAsia="ＭＳ 明朝" w:hAnsi="Times New Roman" w:cs="Times New Roman"/>
          <w:color w:val="000000"/>
        </w:rPr>
      </w:pPr>
      <w:r w:rsidRPr="000F6902">
        <w:rPr>
          <w:rFonts w:ascii="Times New Roman" w:eastAsia="ＭＳ 明朝" w:hAnsi="Times New Roman" w:cs="Times New Roman" w:hint="eastAsia"/>
          <w:color w:val="000000"/>
        </w:rPr>
        <w:t>記</w:t>
      </w:r>
    </w:p>
    <w:p w14:paraId="24F25279" w14:textId="77777777" w:rsidR="000F6902" w:rsidRPr="000F6902" w:rsidRDefault="000F6902" w:rsidP="000F6902">
      <w:pPr>
        <w:ind w:firstLineChars="100" w:firstLine="210"/>
        <w:jc w:val="left"/>
        <w:rPr>
          <w:rFonts w:ascii="Times New Roman" w:eastAsia="ＭＳ 明朝" w:hAnsi="Times New Roman" w:cs="Times New Roman"/>
          <w:color w:val="000000"/>
        </w:rPr>
      </w:pPr>
    </w:p>
    <w:p w14:paraId="7F52A220"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１．本研修に関する実施要領</w:t>
      </w:r>
    </w:p>
    <w:p w14:paraId="2022B258"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２．技能習得型研修に係る研修プログラムとその概要</w:t>
      </w:r>
    </w:p>
    <w:p w14:paraId="6E20923D"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３．技能習得型研修及び知識習得型研修に係る教材</w:t>
      </w:r>
    </w:p>
    <w:p w14:paraId="729717CE"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４．技能習得型研修及び知識習得型研修に係る実績</w:t>
      </w:r>
      <w:r w:rsidRPr="000F6902">
        <w:rPr>
          <w:rFonts w:ascii="Times New Roman" w:eastAsia="ＭＳ 明朝" w:hAnsi="Times New Roman" w:cs="Times New Roman" w:hint="eastAsia"/>
          <w:color w:val="000000"/>
        </w:rPr>
        <w:t>（様式</w:t>
      </w:r>
      <w:r w:rsidRPr="000F6902">
        <w:rPr>
          <w:rFonts w:ascii="Times New Roman" w:eastAsia="ＭＳ 明朝" w:hAnsi="Times New Roman" w:cs="Times New Roman" w:hint="eastAsia"/>
          <w:color w:val="000000"/>
        </w:rPr>
        <w:t>2</w:t>
      </w:r>
      <w:r w:rsidRPr="000F6902">
        <w:rPr>
          <w:rFonts w:ascii="Times New Roman" w:eastAsia="ＭＳ 明朝" w:hAnsi="Times New Roman" w:cs="Times New Roman" w:hint="eastAsia"/>
          <w:color w:val="000000"/>
        </w:rPr>
        <w:t>）</w:t>
      </w:r>
    </w:p>
    <w:p w14:paraId="29793E89"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５．</w:t>
      </w:r>
      <w:r w:rsidRPr="000F6902">
        <w:rPr>
          <w:rFonts w:ascii="Times New Roman" w:eastAsia="ＭＳ 明朝" w:hAnsi="Times New Roman" w:cs="Times New Roman" w:hint="eastAsia"/>
          <w:color w:val="000000"/>
        </w:rPr>
        <w:t>講師経歴書および更新（変更）申請前後の講師一覧（様式</w:t>
      </w:r>
      <w:r w:rsidRPr="000F6902">
        <w:rPr>
          <w:rFonts w:ascii="Times New Roman" w:eastAsia="ＭＳ 明朝" w:hAnsi="Times New Roman" w:cs="Times New Roman" w:hint="eastAsia"/>
          <w:color w:val="000000"/>
        </w:rPr>
        <w:t>3</w:t>
      </w:r>
      <w:r w:rsidRPr="000F6902">
        <w:rPr>
          <w:rFonts w:ascii="Times New Roman" w:eastAsia="ＭＳ 明朝" w:hAnsi="Times New Roman" w:cs="Times New Roman" w:hint="eastAsia"/>
          <w:color w:val="000000"/>
        </w:rPr>
        <w:t>）</w:t>
      </w:r>
    </w:p>
    <w:p w14:paraId="2B60DB9F"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６．研修内容に関する事後評価結果及びそれに基づく改善点</w:t>
      </w:r>
    </w:p>
    <w:p w14:paraId="3DD63209"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７．自己点検報告書（別紙</w:t>
      </w:r>
      <w:r w:rsidRPr="000F6902">
        <w:rPr>
          <w:rFonts w:ascii="Times New Roman" w:eastAsia="ＭＳ 明朝" w:hAnsi="Times New Roman" w:cs="Times New Roman"/>
          <w:color w:val="000000"/>
        </w:rPr>
        <w:t>2-</w:t>
      </w:r>
      <w:r w:rsidRPr="000F6902">
        <w:rPr>
          <w:rFonts w:ascii="Times New Roman" w:eastAsia="ＭＳ 明朝" w:hAnsi="Times New Roman" w:cs="Times New Roman"/>
          <w:color w:val="000000"/>
        </w:rPr>
        <w:t>別添）</w:t>
      </w:r>
    </w:p>
    <w:p w14:paraId="5D4A63DA"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８．第三者確認結果通知の写し</w:t>
      </w:r>
      <w:r w:rsidRPr="000F6902">
        <w:rPr>
          <w:rFonts w:ascii="Times New Roman" w:eastAsia="ＭＳ 明朝" w:hAnsi="Times New Roman" w:cs="Times New Roman"/>
          <w:color w:val="000000"/>
        </w:rPr>
        <w:tab/>
      </w:r>
    </w:p>
    <w:p w14:paraId="09E58135"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９．チェックリスト（別紙</w:t>
      </w:r>
      <w:r w:rsidRPr="000F6902">
        <w:rPr>
          <w:rFonts w:ascii="Times New Roman" w:eastAsia="ＭＳ 明朝" w:hAnsi="Times New Roman" w:cs="Times New Roman"/>
          <w:color w:val="000000"/>
        </w:rPr>
        <w:t>3</w:t>
      </w:r>
      <w:r w:rsidRPr="000F6902">
        <w:rPr>
          <w:rFonts w:ascii="Times New Roman" w:eastAsia="ＭＳ 明朝" w:hAnsi="Times New Roman" w:cs="Times New Roman"/>
          <w:color w:val="000000"/>
        </w:rPr>
        <w:t>）</w:t>
      </w:r>
    </w:p>
    <w:p w14:paraId="449A8E05"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１０．手数料振込書（写し）</w:t>
      </w:r>
    </w:p>
    <w:p w14:paraId="78471F65" w14:textId="77777777" w:rsidR="000F6902" w:rsidRPr="000F6902" w:rsidRDefault="000F6902" w:rsidP="000F6902">
      <w:pPr>
        <w:ind w:firstLineChars="100" w:firstLine="210"/>
        <w:rPr>
          <w:rFonts w:ascii="Times New Roman" w:eastAsia="ＭＳ 明朝" w:hAnsi="Times New Roman" w:cs="Times New Roman"/>
          <w:color w:val="000000"/>
        </w:rPr>
      </w:pPr>
      <w:r w:rsidRPr="000F6902">
        <w:rPr>
          <w:rFonts w:ascii="Times New Roman" w:eastAsia="ＭＳ 明朝" w:hAnsi="Times New Roman" w:cs="Times New Roman"/>
          <w:color w:val="000000"/>
        </w:rPr>
        <w:t>１１．その他</w:t>
      </w:r>
    </w:p>
    <w:p w14:paraId="5B8C4DC4" w14:textId="77777777" w:rsidR="000F6902" w:rsidRPr="000F6902" w:rsidRDefault="000F6902" w:rsidP="000F6902">
      <w:pPr>
        <w:ind w:firstLineChars="100" w:firstLine="210"/>
        <w:rPr>
          <w:rFonts w:ascii="Times New Roman" w:eastAsia="ＭＳ 明朝" w:hAnsi="Times New Roman" w:cs="Times New Roman"/>
          <w:color w:val="000000"/>
        </w:rPr>
      </w:pPr>
    </w:p>
    <w:p w14:paraId="30903D95" w14:textId="77777777" w:rsidR="000F6902" w:rsidRPr="000F6902" w:rsidRDefault="000F6902" w:rsidP="000F6902">
      <w:pPr>
        <w:ind w:firstLineChars="2600" w:firstLine="5460"/>
        <w:rPr>
          <w:rFonts w:ascii="Times New Roman" w:eastAsia="ＭＳ 明朝" w:hAnsi="Times New Roman" w:cs="Times New Roman"/>
          <w:color w:val="000000"/>
        </w:rPr>
      </w:pPr>
      <w:r w:rsidRPr="000F6902">
        <w:rPr>
          <w:rFonts w:ascii="Times New Roman" w:eastAsia="ＭＳ 明朝" w:hAnsi="Times New Roman" w:cs="Times New Roman"/>
          <w:color w:val="000000"/>
        </w:rPr>
        <w:t>申請責任者名：（窓口になる人）</w:t>
      </w:r>
    </w:p>
    <w:p w14:paraId="28974DC1" w14:textId="77777777" w:rsidR="000F6902" w:rsidRPr="000F6902" w:rsidRDefault="000F6902" w:rsidP="000F6902">
      <w:pPr>
        <w:ind w:firstLineChars="2900" w:firstLine="6090"/>
        <w:rPr>
          <w:rFonts w:ascii="Times New Roman" w:eastAsia="ＭＳ 明朝" w:hAnsi="Times New Roman" w:cs="Times New Roman"/>
          <w:color w:val="000000"/>
        </w:rPr>
      </w:pPr>
      <w:r w:rsidRPr="000F6902">
        <w:rPr>
          <w:rFonts w:ascii="Times New Roman" w:eastAsia="ＭＳ 明朝" w:hAnsi="Times New Roman" w:cs="Times New Roman"/>
          <w:color w:val="000000"/>
        </w:rPr>
        <w:t>電　話：</w:t>
      </w:r>
      <w:r w:rsidRPr="000F6902">
        <w:rPr>
          <w:rFonts w:ascii="Times New Roman" w:eastAsia="ＭＳ 明朝" w:hAnsi="Times New Roman" w:cs="Times New Roman"/>
          <w:color w:val="000000"/>
        </w:rPr>
        <w:t xml:space="preserve"> </w:t>
      </w:r>
    </w:p>
    <w:p w14:paraId="4F8EA9AC" w14:textId="77777777" w:rsidR="000F6902" w:rsidRPr="000F6902" w:rsidRDefault="000F6902" w:rsidP="000F6902">
      <w:pPr>
        <w:ind w:firstLineChars="2900" w:firstLine="6090"/>
        <w:rPr>
          <w:rFonts w:ascii="Times New Roman" w:eastAsia="ＭＳ 明朝" w:hAnsi="Times New Roman" w:cs="Times New Roman"/>
          <w:color w:val="000000"/>
        </w:rPr>
      </w:pPr>
      <w:r w:rsidRPr="000F6902">
        <w:rPr>
          <w:rFonts w:ascii="Times New Roman" w:eastAsia="ＭＳ 明朝" w:hAnsi="Times New Roman" w:cs="Times New Roman"/>
          <w:color w:val="000000"/>
        </w:rPr>
        <w:t>FAX</w:t>
      </w:r>
      <w:r w:rsidRPr="000F6902">
        <w:rPr>
          <w:rFonts w:ascii="Times New Roman" w:eastAsia="ＭＳ 明朝" w:hAnsi="Times New Roman" w:cs="Times New Roman"/>
          <w:color w:val="000000"/>
        </w:rPr>
        <w:t xml:space="preserve">　：</w:t>
      </w:r>
      <w:r w:rsidRPr="000F6902">
        <w:rPr>
          <w:rFonts w:ascii="Times New Roman" w:eastAsia="ＭＳ 明朝" w:hAnsi="Times New Roman" w:cs="Times New Roman"/>
          <w:color w:val="000000"/>
        </w:rPr>
        <w:t xml:space="preserve"> </w:t>
      </w:r>
    </w:p>
    <w:p w14:paraId="2F100D0B" w14:textId="77777777" w:rsidR="000F6902" w:rsidRPr="000F6902" w:rsidRDefault="000F6902" w:rsidP="000F6902">
      <w:pPr>
        <w:ind w:firstLineChars="2900" w:firstLine="6090"/>
        <w:rPr>
          <w:rFonts w:ascii="Times New Roman" w:eastAsia="ＭＳ 明朝" w:hAnsi="Times New Roman" w:cs="Times New Roman"/>
          <w:color w:val="000000"/>
        </w:rPr>
      </w:pPr>
      <w:r w:rsidRPr="000F6902">
        <w:rPr>
          <w:rFonts w:ascii="Times New Roman" w:eastAsia="ＭＳ 明朝" w:hAnsi="Times New Roman" w:cs="Times New Roman"/>
          <w:color w:val="000000"/>
        </w:rPr>
        <w:t>E-mail</w:t>
      </w:r>
      <w:r w:rsidRPr="000F6902">
        <w:rPr>
          <w:rFonts w:ascii="Times New Roman" w:eastAsia="ＭＳ 明朝" w:hAnsi="Times New Roman" w:cs="Times New Roman"/>
          <w:color w:val="000000"/>
        </w:rPr>
        <w:t>：</w:t>
      </w:r>
    </w:p>
    <w:p w14:paraId="15D12582" w14:textId="77777777" w:rsidR="000F6902" w:rsidRPr="000F6902" w:rsidRDefault="000F6902" w:rsidP="000F6902">
      <w:pPr>
        <w:ind w:firstLineChars="2900" w:firstLine="6090"/>
        <w:rPr>
          <w:rFonts w:ascii="Times New Roman" w:eastAsia="ＭＳ 明朝" w:hAnsi="Times New Roman" w:cs="Times New Roman"/>
          <w:color w:val="000000"/>
        </w:rPr>
      </w:pPr>
    </w:p>
    <w:p w14:paraId="13989CC8" w14:textId="77777777" w:rsidR="000F6902" w:rsidRPr="000F6902" w:rsidRDefault="000F6902" w:rsidP="000F6902">
      <w:pPr>
        <w:rPr>
          <w:rFonts w:ascii="Times New Roman" w:eastAsia="ＭＳ 明朝" w:hAnsi="Times New Roman" w:cs="Times New Roman"/>
          <w:color w:val="000000"/>
        </w:rPr>
      </w:pPr>
      <w:r w:rsidRPr="000F6902">
        <w:rPr>
          <w:rFonts w:ascii="Times New Roman" w:eastAsia="ＭＳ 明朝" w:hAnsi="Times New Roman" w:cs="Times New Roman"/>
          <w:color w:val="000000"/>
        </w:rPr>
        <w:br w:type="page"/>
      </w:r>
    </w:p>
    <w:p w14:paraId="56EA550F" w14:textId="77777777" w:rsidR="000F6902" w:rsidRDefault="000F6902" w:rsidP="000F6902">
      <w:pPr>
        <w:rPr>
          <w:rFonts w:ascii="Times New Roman" w:eastAsia="ＭＳ 明朝" w:hAnsi="Times New Roman" w:cs="Times New Roman"/>
          <w:color w:val="000000"/>
        </w:rPr>
      </w:pPr>
    </w:p>
    <w:p w14:paraId="60C3731B" w14:textId="0203629A" w:rsidR="000F6902" w:rsidRPr="000F6902" w:rsidRDefault="000F6902" w:rsidP="000F6902">
      <w:pPr>
        <w:rPr>
          <w:rFonts w:ascii="Times New Roman" w:eastAsia="ＭＳ 明朝" w:hAnsi="Times New Roman" w:cs="Times New Roman"/>
          <w:color w:val="000000"/>
        </w:rPr>
      </w:pPr>
      <w:r w:rsidRPr="000F6902">
        <w:rPr>
          <w:rFonts w:ascii="Times New Roman" w:eastAsia="ＭＳ 明朝" w:hAnsi="Times New Roman" w:cs="Times New Roman" w:hint="eastAsia"/>
          <w:color w:val="000000"/>
        </w:rPr>
        <w:t>（</w:t>
      </w:r>
      <w:r w:rsidRPr="000F6902">
        <w:rPr>
          <w:rFonts w:ascii="Times New Roman" w:eastAsia="ＭＳ 明朝" w:hAnsi="Times New Roman" w:cs="Times New Roman"/>
          <w:color w:val="000000"/>
        </w:rPr>
        <w:t>注意事項</w:t>
      </w:r>
      <w:r w:rsidRPr="000F6902">
        <w:rPr>
          <w:rFonts w:ascii="Times New Roman" w:eastAsia="ＭＳ 明朝" w:hAnsi="Times New Roman" w:cs="Times New Roman" w:hint="eastAsia"/>
          <w:color w:val="000000"/>
        </w:rPr>
        <w:t>）</w:t>
      </w:r>
    </w:p>
    <w:p w14:paraId="4523B377" w14:textId="77777777" w:rsidR="000F6902" w:rsidRPr="000F6902" w:rsidRDefault="000F6902" w:rsidP="000F6902">
      <w:pPr>
        <w:rPr>
          <w:rFonts w:ascii="Times New Roman" w:eastAsia="ＭＳ 明朝" w:hAnsi="Times New Roman" w:cs="Times New Roman"/>
          <w:color w:val="000000"/>
        </w:rPr>
      </w:pPr>
    </w:p>
    <w:p w14:paraId="05A8C236" w14:textId="77777777" w:rsidR="000F6902" w:rsidRPr="000F6902" w:rsidRDefault="000F6902" w:rsidP="000F6902">
      <w:pPr>
        <w:numPr>
          <w:ilvl w:val="0"/>
          <w:numId w:val="1"/>
        </w:numPr>
        <w:rPr>
          <w:rFonts w:ascii="Times New Roman" w:eastAsia="ＭＳ 明朝" w:hAnsi="Times New Roman" w:cs="Times New Roman"/>
          <w:color w:val="000000"/>
        </w:rPr>
      </w:pPr>
      <w:r w:rsidRPr="000F6902">
        <w:rPr>
          <w:rFonts w:ascii="Times New Roman" w:eastAsia="ＭＳ 明朝" w:hAnsi="Times New Roman" w:cs="Times New Roman"/>
          <w:color w:val="000000"/>
        </w:rPr>
        <w:t>１および２については、直近に第三者確認を受けた時点から変更・追加した場合のみ、変更・追加した箇所に下線を引いて提出すること。また、変更した項目、内容、変更理由等を所定の書式（変更内容等一覧（様式</w:t>
      </w:r>
      <w:r w:rsidRPr="000F6902">
        <w:rPr>
          <w:rFonts w:ascii="Times New Roman" w:eastAsia="ＭＳ 明朝" w:hAnsi="Times New Roman" w:cs="Times New Roman"/>
          <w:color w:val="000000"/>
        </w:rPr>
        <w:t>1</w:t>
      </w:r>
      <w:r w:rsidRPr="000F6902">
        <w:rPr>
          <w:rFonts w:ascii="Times New Roman" w:eastAsia="ＭＳ 明朝" w:hAnsi="Times New Roman" w:cs="Times New Roman"/>
          <w:color w:val="000000"/>
        </w:rPr>
        <w:t>））に示し、合わせて提出すること。</w:t>
      </w:r>
      <w:r w:rsidRPr="000F6902">
        <w:rPr>
          <w:rFonts w:ascii="Times New Roman" w:eastAsia="ＭＳ 明朝" w:hAnsi="Times New Roman" w:cs="Times New Roman" w:hint="eastAsia"/>
          <w:color w:val="000000"/>
        </w:rPr>
        <w:t xml:space="preserve">　</w:t>
      </w:r>
    </w:p>
    <w:p w14:paraId="362F4D43" w14:textId="77777777" w:rsidR="000F6902" w:rsidRPr="000F6902" w:rsidRDefault="000F6902" w:rsidP="000F6902">
      <w:pPr>
        <w:ind w:left="360"/>
        <w:rPr>
          <w:rFonts w:ascii="Times New Roman" w:eastAsia="ＭＳ 明朝" w:hAnsi="Times New Roman" w:cs="Times New Roman"/>
          <w:color w:val="000000"/>
        </w:rPr>
      </w:pPr>
    </w:p>
    <w:p w14:paraId="4FB3CD4B" w14:textId="77777777" w:rsidR="000F6902" w:rsidRPr="000F6902" w:rsidRDefault="000F6902" w:rsidP="000F6902">
      <w:pPr>
        <w:numPr>
          <w:ilvl w:val="0"/>
          <w:numId w:val="1"/>
        </w:numPr>
        <w:rPr>
          <w:rFonts w:ascii="Times New Roman" w:eastAsia="ＭＳ 明朝" w:hAnsi="Times New Roman" w:cs="Times New Roman"/>
          <w:color w:val="000000"/>
        </w:rPr>
      </w:pPr>
      <w:r w:rsidRPr="000F6902">
        <w:rPr>
          <w:rFonts w:ascii="Times New Roman" w:eastAsia="ＭＳ 明朝" w:hAnsi="Times New Roman" w:cs="Times New Roman"/>
          <w:color w:val="000000"/>
        </w:rPr>
        <w:t>４については、様式</w:t>
      </w:r>
      <w:r w:rsidRPr="000F6902">
        <w:rPr>
          <w:rFonts w:ascii="Times New Roman" w:eastAsia="ＭＳ 明朝" w:hAnsi="Times New Roman" w:cs="Times New Roman"/>
          <w:color w:val="000000"/>
        </w:rPr>
        <w:t>2</w:t>
      </w:r>
      <w:r w:rsidRPr="000F6902">
        <w:rPr>
          <w:rFonts w:ascii="Times New Roman" w:eastAsia="ＭＳ 明朝" w:hAnsi="Times New Roman" w:cs="Times New Roman"/>
          <w:color w:val="000000"/>
        </w:rPr>
        <w:t>に従って開催日、実施会場、講師名・所属、受講者数を示すこと。また、技能習得型研修「地域包括ケアシステムにおける他職種連携と薬剤師の対応」については、実績（対象地区ごとの講師名・略歴、実施会場</w:t>
      </w:r>
      <w:r w:rsidRPr="000F6902">
        <w:rPr>
          <w:rFonts w:ascii="Times New Roman" w:eastAsia="ＭＳ 明朝" w:hAnsi="Times New Roman" w:cs="Times New Roman"/>
          <w:color w:val="000000"/>
          <w:vertAlign w:val="superscript"/>
        </w:rPr>
        <w:t>※</w:t>
      </w:r>
      <w:r w:rsidRPr="000F6902">
        <w:rPr>
          <w:rFonts w:ascii="Times New Roman" w:eastAsia="ＭＳ 明朝" w:hAnsi="Times New Roman" w:cs="Times New Roman"/>
          <w:color w:val="000000"/>
        </w:rPr>
        <w:t>、受講者数、研修修了者数など）を合わせて提出すること。</w:t>
      </w:r>
    </w:p>
    <w:p w14:paraId="3FD79ACD" w14:textId="77777777" w:rsidR="000F6902" w:rsidRPr="000F6902" w:rsidRDefault="000F6902" w:rsidP="000F6902">
      <w:pPr>
        <w:ind w:left="360"/>
        <w:rPr>
          <w:rFonts w:ascii="Times New Roman" w:eastAsia="ＭＳ 明朝" w:hAnsi="Times New Roman" w:cs="Times New Roman"/>
          <w:color w:val="000000"/>
        </w:rPr>
      </w:pPr>
      <w:r w:rsidRPr="000F6902">
        <w:rPr>
          <w:rFonts w:ascii="Times New Roman" w:eastAsia="ＭＳ 明朝" w:hAnsi="Times New Roman" w:cs="Times New Roman"/>
          <w:color w:val="000000"/>
        </w:rPr>
        <w:t>※</w:t>
      </w:r>
      <w:r w:rsidRPr="000F6902">
        <w:rPr>
          <w:rFonts w:ascii="Times New Roman" w:eastAsia="ＭＳ 明朝" w:hAnsi="Times New Roman" w:cs="Times New Roman" w:hint="eastAsia"/>
          <w:color w:val="000000"/>
        </w:rPr>
        <w:t>会場については委員会から提出が求められた際は写真等が提出できるよう記録を残すこと。</w:t>
      </w:r>
    </w:p>
    <w:p w14:paraId="4D5A7B2C" w14:textId="77777777" w:rsidR="000F6902" w:rsidRPr="000F6902" w:rsidRDefault="000F6902" w:rsidP="000F6902">
      <w:pPr>
        <w:ind w:left="360"/>
        <w:rPr>
          <w:rFonts w:ascii="Times New Roman" w:eastAsia="ＭＳ 明朝" w:hAnsi="Times New Roman" w:cs="Times New Roman"/>
          <w:color w:val="000000"/>
        </w:rPr>
      </w:pPr>
    </w:p>
    <w:p w14:paraId="23341284" w14:textId="77777777" w:rsidR="000F6902" w:rsidRPr="000F6902" w:rsidRDefault="000F6902" w:rsidP="000F6902">
      <w:pPr>
        <w:numPr>
          <w:ilvl w:val="0"/>
          <w:numId w:val="1"/>
        </w:numPr>
        <w:rPr>
          <w:rFonts w:ascii="Times New Roman" w:eastAsia="ＭＳ 明朝" w:hAnsi="Times New Roman" w:cs="Times New Roman"/>
          <w:color w:val="000000"/>
        </w:rPr>
      </w:pPr>
      <w:r w:rsidRPr="000F6902">
        <w:rPr>
          <w:rFonts w:ascii="Times New Roman" w:eastAsia="ＭＳ 明朝" w:hAnsi="Times New Roman" w:cs="Times New Roman" w:hint="eastAsia"/>
          <w:color w:val="000000"/>
        </w:rPr>
        <w:t>５の講師経歴書には通し番号、講師名、所属、職歴および研修等の活動歴、担当する研修（知識習得型研修、技能習得型研修Ⅰ・Ⅱ・Ⅲ）、技能習得型研修Ⅲを担当する場合は担当都道府県が記載されていること。更新（変更）申請前後の講師一覧については様式</w:t>
      </w:r>
      <w:r w:rsidRPr="000F6902">
        <w:rPr>
          <w:rFonts w:ascii="Times New Roman" w:eastAsia="ＭＳ 明朝" w:hAnsi="Times New Roman" w:cs="Times New Roman" w:hint="eastAsia"/>
          <w:color w:val="000000"/>
        </w:rPr>
        <w:t>3</w:t>
      </w:r>
      <w:r w:rsidRPr="000F6902">
        <w:rPr>
          <w:rFonts w:ascii="Times New Roman" w:eastAsia="ＭＳ 明朝" w:hAnsi="Times New Roman" w:cs="Times New Roman" w:hint="eastAsia"/>
          <w:color w:val="000000"/>
        </w:rPr>
        <w:t>に従って作成すること。</w:t>
      </w:r>
    </w:p>
    <w:p w14:paraId="1FB70907" w14:textId="77777777" w:rsidR="000F6902" w:rsidRPr="000F6902" w:rsidRDefault="000F6902" w:rsidP="000F6902">
      <w:pPr>
        <w:ind w:left="360"/>
        <w:rPr>
          <w:rFonts w:ascii="Times New Roman" w:eastAsia="ＭＳ 明朝" w:hAnsi="Times New Roman" w:cs="Times New Roman"/>
          <w:color w:val="000000"/>
        </w:rPr>
      </w:pPr>
    </w:p>
    <w:p w14:paraId="4BE2186D" w14:textId="77777777" w:rsidR="000F6902" w:rsidRPr="000F6902" w:rsidRDefault="000F6902" w:rsidP="000F6902">
      <w:pPr>
        <w:numPr>
          <w:ilvl w:val="0"/>
          <w:numId w:val="1"/>
        </w:numPr>
        <w:rPr>
          <w:rFonts w:ascii="Times New Roman" w:eastAsia="ＭＳ 明朝" w:hAnsi="Times New Roman" w:cs="Times New Roman"/>
          <w:color w:val="000000"/>
        </w:rPr>
      </w:pPr>
      <w:r w:rsidRPr="000F6902">
        <w:rPr>
          <w:rFonts w:ascii="Times New Roman" w:eastAsia="ＭＳ 明朝" w:hAnsi="Times New Roman" w:cs="Times New Roman"/>
          <w:color w:val="000000"/>
        </w:rPr>
        <w:t>６については、研修内容に関する事後評価結果（受講者の到達度評価、受講者アンケート結果等）にもとづいて、研修プログラムの見直し及びそれに基づく改善点について記載すること。</w:t>
      </w:r>
    </w:p>
    <w:p w14:paraId="3BCFE0FE" w14:textId="77777777" w:rsidR="000F6902" w:rsidRPr="000F6902" w:rsidRDefault="000F6902" w:rsidP="000F6902">
      <w:pPr>
        <w:ind w:leftChars="400" w:left="840"/>
        <w:rPr>
          <w:rFonts w:ascii="Times New Roman" w:eastAsia="ＭＳ 明朝" w:hAnsi="Times New Roman" w:cs="Times New Roman"/>
          <w:color w:val="000000"/>
        </w:rPr>
      </w:pPr>
    </w:p>
    <w:p w14:paraId="30F7507C" w14:textId="77777777" w:rsidR="000F6902" w:rsidRPr="000F6902" w:rsidRDefault="000F6902" w:rsidP="000F6902">
      <w:pPr>
        <w:numPr>
          <w:ilvl w:val="0"/>
          <w:numId w:val="1"/>
        </w:numPr>
        <w:rPr>
          <w:rFonts w:ascii="Times New Roman" w:eastAsia="ＭＳ 明朝" w:hAnsi="Times New Roman" w:cs="Times New Roman"/>
          <w:color w:val="000000"/>
        </w:rPr>
      </w:pPr>
      <w:r w:rsidRPr="000F6902">
        <w:rPr>
          <w:rFonts w:ascii="Times New Roman" w:eastAsia="ＭＳ 明朝" w:hAnsi="Times New Roman" w:cs="Times New Roman"/>
          <w:color w:val="000000"/>
        </w:rPr>
        <w:t>１１については、研修の質を向上させる目的のために何か実施したことや、前年度の疑義照会において、本年度報告を求められている事項などがあれば記載して提出してください。</w:t>
      </w:r>
    </w:p>
    <w:p w14:paraId="3F600756" w14:textId="77777777" w:rsidR="00A51B12" w:rsidRPr="000F6902" w:rsidRDefault="00A51B12"/>
    <w:sectPr w:rsidR="00A51B12" w:rsidRPr="000F6902" w:rsidSect="000F6902">
      <w:pgSz w:w="11906" w:h="16838"/>
      <w:pgMar w:top="709" w:right="424" w:bottom="709"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70EFB"/>
    <w:multiLevelType w:val="hybridMultilevel"/>
    <w:tmpl w:val="CBA4F152"/>
    <w:lvl w:ilvl="0" w:tplc="141E08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249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02"/>
    <w:rsid w:val="000F6902"/>
    <w:rsid w:val="00217625"/>
    <w:rsid w:val="00A5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CE1B1"/>
  <w15:chartTrackingRefBased/>
  <w15:docId w15:val="{09D8EA89-F9C4-4F2E-BAA3-9EBBEDE3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69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9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90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69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9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9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9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9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9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9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9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90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69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9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9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9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9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9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9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9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902"/>
    <w:pPr>
      <w:spacing w:before="160" w:after="160"/>
      <w:jc w:val="center"/>
    </w:pPr>
    <w:rPr>
      <w:i/>
      <w:iCs/>
      <w:color w:val="404040" w:themeColor="text1" w:themeTint="BF"/>
    </w:rPr>
  </w:style>
  <w:style w:type="character" w:customStyle="1" w:styleId="a8">
    <w:name w:val="引用文 (文字)"/>
    <w:basedOn w:val="a0"/>
    <w:link w:val="a7"/>
    <w:uiPriority w:val="29"/>
    <w:rsid w:val="000F6902"/>
    <w:rPr>
      <w:i/>
      <w:iCs/>
      <w:color w:val="404040" w:themeColor="text1" w:themeTint="BF"/>
    </w:rPr>
  </w:style>
  <w:style w:type="paragraph" w:styleId="a9">
    <w:name w:val="List Paragraph"/>
    <w:basedOn w:val="a"/>
    <w:uiPriority w:val="34"/>
    <w:qFormat/>
    <w:rsid w:val="000F6902"/>
    <w:pPr>
      <w:ind w:left="720"/>
      <w:contextualSpacing/>
    </w:pPr>
  </w:style>
  <w:style w:type="character" w:styleId="21">
    <w:name w:val="Intense Emphasis"/>
    <w:basedOn w:val="a0"/>
    <w:uiPriority w:val="21"/>
    <w:qFormat/>
    <w:rsid w:val="000F6902"/>
    <w:rPr>
      <w:i/>
      <w:iCs/>
      <w:color w:val="0F4761" w:themeColor="accent1" w:themeShade="BF"/>
    </w:rPr>
  </w:style>
  <w:style w:type="paragraph" w:styleId="22">
    <w:name w:val="Intense Quote"/>
    <w:basedOn w:val="a"/>
    <w:next w:val="a"/>
    <w:link w:val="23"/>
    <w:uiPriority w:val="30"/>
    <w:qFormat/>
    <w:rsid w:val="000F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6902"/>
    <w:rPr>
      <w:i/>
      <w:iCs/>
      <w:color w:val="0F4761" w:themeColor="accent1" w:themeShade="BF"/>
    </w:rPr>
  </w:style>
  <w:style w:type="character" w:styleId="24">
    <w:name w:val="Intense Reference"/>
    <w:basedOn w:val="a0"/>
    <w:uiPriority w:val="32"/>
    <w:qFormat/>
    <w:rsid w:val="000F6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日本薬学会事務局</dc:creator>
  <cp:keywords/>
  <dc:description/>
  <cp:lastModifiedBy>日本薬学会事務局</cp:lastModifiedBy>
  <cp:revision>1</cp:revision>
  <dcterms:created xsi:type="dcterms:W3CDTF">2024-07-31T02:37:00Z</dcterms:created>
  <dcterms:modified xsi:type="dcterms:W3CDTF">2024-07-31T02:41:00Z</dcterms:modified>
</cp:coreProperties>
</file>